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38" w:rsidRDefault="009241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7"/>
        <w:gridCol w:w="894"/>
        <w:gridCol w:w="457"/>
        <w:gridCol w:w="464"/>
        <w:gridCol w:w="898"/>
      </w:tblGrid>
      <w:tr w:rsidR="00924138">
        <w:trPr>
          <w:trHeight w:val="388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:rsidR="00924138" w:rsidRDefault="009C114F">
            <w:pPr>
              <w:pStyle w:val="Ttulo4"/>
              <w:spacing w:before="0" w:after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 xml:space="preserve">Solicitud de Certificación   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24138" w:rsidRDefault="009C114F">
            <w:pPr>
              <w:pStyle w:val="Ttulo4"/>
              <w:spacing w:before="0" w:after="0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Fecha</w:t>
            </w:r>
          </w:p>
        </w:tc>
        <w:tc>
          <w:tcPr>
            <w:tcW w:w="457" w:type="dxa"/>
            <w:tcBorders>
              <w:left w:val="single" w:sz="4" w:space="0" w:color="000000"/>
            </w:tcBorders>
          </w:tcPr>
          <w:p w:rsidR="00924138" w:rsidRDefault="00924138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464" w:type="dxa"/>
          </w:tcPr>
          <w:p w:rsidR="00924138" w:rsidRDefault="00924138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  <w:tc>
          <w:tcPr>
            <w:tcW w:w="898" w:type="dxa"/>
          </w:tcPr>
          <w:p w:rsidR="00924138" w:rsidRDefault="00924138">
            <w:pPr>
              <w:rPr>
                <w:rFonts w:ascii="Verdana" w:eastAsia="Verdana" w:hAnsi="Verdana" w:cs="Verdana"/>
                <w:b/>
                <w:sz w:val="32"/>
                <w:szCs w:val="32"/>
              </w:rPr>
            </w:pPr>
          </w:p>
        </w:tc>
      </w:tr>
    </w:tbl>
    <w:p w:rsidR="00924138" w:rsidRDefault="00924138">
      <w:pPr>
        <w:ind w:left="360"/>
        <w:rPr>
          <w:rFonts w:ascii="Verdana" w:eastAsia="Verdana" w:hAnsi="Verdana" w:cs="Verdana"/>
          <w:sz w:val="18"/>
          <w:szCs w:val="18"/>
        </w:rPr>
      </w:pPr>
    </w:p>
    <w:p w:rsidR="00924138" w:rsidRDefault="009C114F">
      <w:pPr>
        <w:numPr>
          <w:ilvl w:val="0"/>
          <w:numId w:val="1"/>
        </w:numPr>
        <w:ind w:hanging="67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Campo regulado</w:t>
      </w:r>
    </w:p>
    <w:p w:rsidR="00924138" w:rsidRDefault="009C114F">
      <w:pPr>
        <w:numPr>
          <w:ilvl w:val="0"/>
          <w:numId w:val="1"/>
        </w:numPr>
        <w:ind w:hanging="67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Campo voluntario</w:t>
      </w:r>
    </w:p>
    <w:p w:rsidR="00924138" w:rsidRDefault="00924138">
      <w:pPr>
        <w:ind w:left="50"/>
        <w:rPr>
          <w:rFonts w:ascii="Verdana" w:eastAsia="Verdana" w:hAnsi="Verdana" w:cs="Verdana"/>
          <w:sz w:val="16"/>
          <w:szCs w:val="16"/>
        </w:rPr>
      </w:pPr>
    </w:p>
    <w:tbl>
      <w:tblPr>
        <w:tblStyle w:val="a0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7"/>
        <w:gridCol w:w="1967"/>
        <w:gridCol w:w="261"/>
        <w:gridCol w:w="6590"/>
      </w:tblGrid>
      <w:tr w:rsidR="00924138">
        <w:tc>
          <w:tcPr>
            <w:tcW w:w="677" w:type="dxa"/>
            <w:tcBorders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8" w:type="dxa"/>
            <w:gridSpan w:val="2"/>
            <w:tcBorders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Solicitante:</w:t>
            </w:r>
          </w:p>
        </w:tc>
        <w:tc>
          <w:tcPr>
            <w:tcW w:w="6590" w:type="dxa"/>
            <w:tcBorders>
              <w:bottom w:val="single" w:sz="4" w:space="0" w:color="000000"/>
            </w:tcBorders>
          </w:tcPr>
          <w:p w:rsidR="00924138" w:rsidRDefault="0092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034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Razón social: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CUIT N°: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Dirección: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Teléfono: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Fax y/o e-mail: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(marcar con una X)    Fabricante   [    ]    Importador   [    ]              </w:t>
            </w:r>
          </w:p>
        </w:tc>
      </w:tr>
      <w:tr w:rsidR="00924138"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Nombre y domicilio de la 1ª Fábrica si difiere de 1: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(Favor de agregar una hoja separada para establecimientos fabriles adicionales)</w:t>
            </w:r>
          </w:p>
        </w:tc>
        <w:tc>
          <w:tcPr>
            <w:tcW w:w="6590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117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Idéntico a 1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Razón social: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Dirección: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Teléfono:                                   Fax: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Persona de contacto:</w:t>
            </w:r>
          </w:p>
        </w:tc>
      </w:tr>
      <w:tr w:rsidR="00924138"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Dirección del depósito donde los productos estarán almacenados:</w:t>
            </w:r>
          </w:p>
        </w:tc>
        <w:tc>
          <w:tcPr>
            <w:tcW w:w="6590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117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Idéntico a 1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Dirección: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Teléfono:                                   Fax: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Persona de contacto:</w:t>
            </w:r>
          </w:p>
        </w:tc>
      </w:tr>
      <w:tr w:rsidR="00924138"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Servicio de      certificación solicitado:</w:t>
            </w:r>
          </w:p>
          <w:p w:rsidR="00924138" w:rsidRDefault="0092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590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24138">
            <w:pPr>
              <w:ind w:left="360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924138" w:rsidRDefault="009C114F">
            <w:pPr>
              <w:ind w:right="43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</w:t>
            </w:r>
          </w:p>
          <w:p w:rsidR="00924138" w:rsidRDefault="009C114F">
            <w:pPr>
              <w:numPr>
                <w:ilvl w:val="0"/>
                <w:numId w:val="5"/>
              </w:num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Certificación de             A. Marca Conformidad </w:t>
            </w:r>
          </w:p>
          <w:p w:rsidR="00924138" w:rsidRDefault="009C114F">
            <w:pPr>
              <w:ind w:left="51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Producto:                   B. Tipo</w:t>
            </w:r>
          </w:p>
          <w:p w:rsidR="00924138" w:rsidRDefault="009C114F">
            <w:pPr>
              <w:ind w:left="36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     C. Lote</w:t>
            </w:r>
          </w:p>
          <w:p w:rsidR="00924138" w:rsidRDefault="00924138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24138" w:rsidRDefault="009C114F">
            <w:pPr>
              <w:numPr>
                <w:ilvl w:val="4"/>
                <w:numId w:val="4"/>
              </w:numPr>
              <w:tabs>
                <w:tab w:val="left" w:pos="333"/>
              </w:tabs>
              <w:ind w:hanging="106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Certificación de Procesos</w:t>
            </w:r>
          </w:p>
          <w:p w:rsidR="00924138" w:rsidRDefault="009C114F">
            <w:pPr>
              <w:numPr>
                <w:ilvl w:val="4"/>
                <w:numId w:val="4"/>
              </w:numPr>
              <w:tabs>
                <w:tab w:val="left" w:pos="333"/>
              </w:tabs>
              <w:ind w:hanging="106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Certificación Aptitud Técnica</w:t>
            </w:r>
          </w:p>
          <w:p w:rsidR="00924138" w:rsidRDefault="00924138">
            <w:pPr>
              <w:tabs>
                <w:tab w:val="left" w:pos="333"/>
              </w:tabs>
              <w:ind w:left="1116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24138" w:rsidRDefault="009C114F">
            <w:pPr>
              <w:numPr>
                <w:ilvl w:val="4"/>
                <w:numId w:val="4"/>
              </w:numPr>
              <w:tabs>
                <w:tab w:val="left" w:pos="333"/>
              </w:tabs>
              <w:ind w:hanging="106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Ampliación de familia </w:t>
            </w:r>
          </w:p>
          <w:p w:rsidR="00924138" w:rsidRDefault="009C114F">
            <w:pPr>
              <w:numPr>
                <w:ilvl w:val="4"/>
                <w:numId w:val="4"/>
              </w:numPr>
              <w:ind w:hanging="106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Extensión de certificado </w:t>
            </w:r>
          </w:p>
          <w:p w:rsidR="00924138" w:rsidRDefault="009C114F">
            <w:pPr>
              <w:numPr>
                <w:ilvl w:val="4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33" w:hanging="283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Otros........................................................................................</w:t>
            </w:r>
          </w:p>
        </w:tc>
      </w:tr>
      <w:tr w:rsidR="00924138"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Documentación necesaria</w:t>
            </w:r>
          </w:p>
        </w:tc>
        <w:tc>
          <w:tcPr>
            <w:tcW w:w="6590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3" w:hanging="31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Descripción del producto, catálogos, manual de instrucciones.</w:t>
            </w:r>
          </w:p>
          <w:p w:rsidR="00924138" w:rsidRDefault="009C11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63" w:hanging="31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Informes de ensayo realizados en el país de origen u otros</w:t>
            </w:r>
          </w:p>
          <w:p w:rsidR="00924138" w:rsidRDefault="009C114F">
            <w:pPr>
              <w:numPr>
                <w:ilvl w:val="0"/>
                <w:numId w:val="7"/>
              </w:numPr>
              <w:spacing w:after="120"/>
              <w:ind w:left="363" w:hanging="31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Certificaciones otorgadas </w:t>
            </w:r>
          </w:p>
          <w:p w:rsidR="00924138" w:rsidRDefault="009C114F">
            <w:pPr>
              <w:numPr>
                <w:ilvl w:val="0"/>
                <w:numId w:val="7"/>
              </w:numPr>
              <w:spacing w:after="120"/>
              <w:ind w:left="363" w:hanging="31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Cantidad estimada de productos a ser importados de la misma familia o fabricados anu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almente: …………………………………………………………………</w:t>
            </w:r>
          </w:p>
          <w:p w:rsidR="00924138" w:rsidRDefault="009C11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3" w:hanging="31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Otro: ......................................................................................</w:t>
            </w:r>
          </w:p>
        </w:tc>
      </w:tr>
      <w:tr w:rsidR="00924138"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Denominación del Producto / Proceso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24138" w:rsidRDefault="0092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Verdana" w:eastAsia="Verdana" w:hAnsi="Verdana" w:cs="Verdana"/>
                <w:i/>
                <w:color w:val="000000"/>
                <w:sz w:val="12"/>
                <w:szCs w:val="12"/>
              </w:rPr>
            </w:pP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2"/>
                <w:szCs w:val="12"/>
              </w:rPr>
              <w:t>(como aparecerá en el certificado)</w:t>
            </w:r>
          </w:p>
        </w:tc>
      </w:tr>
      <w:tr w:rsidR="00924138"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Marca/s del producto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24138" w:rsidRDefault="0092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Verdana" w:eastAsia="Verdana" w:hAnsi="Verdana" w:cs="Verdana"/>
                <w:i/>
                <w:color w:val="000000"/>
                <w:sz w:val="12"/>
                <w:szCs w:val="12"/>
              </w:rPr>
            </w:pP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2"/>
                <w:szCs w:val="12"/>
              </w:rPr>
              <w:t>(como aparecerá en el certificado)</w:t>
            </w:r>
          </w:p>
        </w:tc>
      </w:tr>
      <w:tr w:rsidR="00924138"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Modelo/s del producto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Verdana" w:eastAsia="Verdana" w:hAnsi="Verdana" w:cs="Verdana"/>
                <w:i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2"/>
                <w:szCs w:val="12"/>
              </w:rPr>
              <w:t xml:space="preserve"> 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2"/>
                <w:szCs w:val="12"/>
              </w:rPr>
              <w:t>(como aparecerá en el certificado)</w:t>
            </w:r>
          </w:p>
        </w:tc>
      </w:tr>
      <w:tr w:rsidR="00924138"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Fabricado por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24138" w:rsidRDefault="0092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Verdana" w:eastAsia="Verdana" w:hAnsi="Verdana" w:cs="Verdana"/>
                <w:i/>
                <w:color w:val="000000"/>
                <w:sz w:val="12"/>
                <w:szCs w:val="12"/>
              </w:rPr>
            </w:pP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2"/>
                <w:szCs w:val="12"/>
              </w:rPr>
              <w:t>(como aparecerá en el certificado)</w:t>
            </w:r>
          </w:p>
        </w:tc>
      </w:tr>
      <w:tr w:rsidR="00924138"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Origen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24138" w:rsidRDefault="0092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Verdana" w:eastAsia="Verdana" w:hAnsi="Verdana" w:cs="Verdana"/>
                <w:i/>
                <w:color w:val="000000"/>
                <w:sz w:val="12"/>
                <w:szCs w:val="12"/>
              </w:rPr>
            </w:pP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right"/>
              <w:rPr>
                <w:rFonts w:ascii="Verdana" w:eastAsia="Verdana" w:hAnsi="Verdana" w:cs="Verdana"/>
                <w:color w:val="000000"/>
                <w:sz w:val="12"/>
                <w:szCs w:val="1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2"/>
                <w:szCs w:val="12"/>
              </w:rPr>
              <w:t>(como aparecerá en el certificado)</w:t>
            </w:r>
          </w:p>
        </w:tc>
      </w:tr>
      <w:tr w:rsidR="00924138">
        <w:tc>
          <w:tcPr>
            <w:tcW w:w="677" w:type="dxa"/>
            <w:tcBorders>
              <w:top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67" w:type="dxa"/>
            <w:tcBorders>
              <w:top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Sistema de calidad del establecimiento productor</w:t>
            </w:r>
          </w:p>
          <w:p w:rsidR="00924138" w:rsidRDefault="0092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</w:tcBorders>
          </w:tcPr>
          <w:p w:rsidR="00924138" w:rsidRDefault="009C11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20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Tiene implementado un Sistema de Aseguramiento de la Calidad   </w:t>
            </w:r>
          </w:p>
          <w:p w:rsidR="00924138" w:rsidRDefault="009C11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20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El sistema está certificado según Normas ISO 9001 u otra equivalente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33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En caso afirmativo indicar el Organismo Certificador y las normas aplicadas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08" w:hanging="375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...........................................................................................................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Cantidad estimada de productos de la misma familia a ser importados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fabricados</w:t>
            </w:r>
          </w:p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anualmente ................................................................................................</w:t>
            </w:r>
          </w:p>
        </w:tc>
      </w:tr>
      <w:tr w:rsidR="00924138">
        <w:trPr>
          <w:trHeight w:val="656"/>
        </w:trPr>
        <w:tc>
          <w:tcPr>
            <w:tcW w:w="677" w:type="dxa"/>
            <w:tcBorders>
              <w:top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10        </w:t>
            </w:r>
          </w:p>
        </w:tc>
        <w:tc>
          <w:tcPr>
            <w:tcW w:w="1967" w:type="dxa"/>
            <w:tcBorders>
              <w:top w:val="single" w:sz="4" w:space="0" w:color="000000"/>
            </w:tcBorders>
          </w:tcPr>
          <w:p w:rsidR="00924138" w:rsidRDefault="009C1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Norma/s Aplicable/s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</w:tcBorders>
          </w:tcPr>
          <w:p w:rsidR="00924138" w:rsidRDefault="0092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924138" w:rsidRDefault="00924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924138">
        <w:trPr>
          <w:cantSplit/>
        </w:trPr>
        <w:tc>
          <w:tcPr>
            <w:tcW w:w="949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4138" w:rsidRDefault="00924138">
            <w:pPr>
              <w:pStyle w:val="Ttulo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924138" w:rsidRDefault="009C114F">
            <w:pPr>
              <w:pStyle w:val="Ttulo1"/>
              <w:jc w:val="both"/>
              <w:rPr>
                <w:rFonts w:ascii="Verdana" w:eastAsia="Verdana" w:hAnsi="Verdana" w:cs="Verdana"/>
                <w:sz w:val="18"/>
                <w:szCs w:val="18"/>
                <w:highlight w:val="lightGray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El Solicitante que suscribe se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compromete a obrar de acuerdo con todos los términos y condiciones establecidos en el Reglamento de Certificación de Productos, Procesos o  Protocolo de Aptitud Técnica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(según lo indicado en el punto 2)</w:t>
            </w:r>
            <w:r>
              <w:rPr>
                <w:rFonts w:ascii="Verdana" w:eastAsia="Verdana" w:hAnsi="Verdana" w:cs="Verdana"/>
                <w:sz w:val="16"/>
                <w:szCs w:val="16"/>
                <w:shd w:val="clear" w:color="auto" w:fill="BFBFBF"/>
              </w:rPr>
              <w:t xml:space="preserve">, </w:t>
            </w:r>
            <w:r>
              <w:rPr>
                <w:rFonts w:ascii="Verdana" w:eastAsia="Verdana" w:hAnsi="Verdana" w:cs="Verdana"/>
                <w:sz w:val="18"/>
                <w:szCs w:val="18"/>
                <w:shd w:val="clear" w:color="auto" w:fill="BFBFBF"/>
              </w:rPr>
              <w:t xml:space="preserve">que se encuentran en los siguientes links: </w:t>
            </w:r>
          </w:p>
          <w:p w:rsidR="00924138" w:rsidRDefault="009C114F">
            <w:pPr>
              <w:shd w:val="clear" w:color="auto" w:fill="BFBFBF"/>
              <w:jc w:val="both"/>
              <w:rPr>
                <w:rFonts w:ascii="Verdana" w:eastAsia="Verdana" w:hAnsi="Verdana" w:cs="Verdana"/>
                <w:sz w:val="18"/>
                <w:szCs w:val="18"/>
                <w:highlight w:val="lightGray"/>
              </w:rPr>
            </w:pPr>
            <w:hyperlink r:id="rId8">
              <w:r>
                <w:rPr>
                  <w:rFonts w:ascii="Verdana" w:eastAsia="Verdana" w:hAnsi="Verdana" w:cs="Verdana"/>
                  <w:color w:val="0000FF"/>
                  <w:sz w:val="18"/>
                  <w:szCs w:val="18"/>
                  <w:u w:val="single"/>
                </w:rPr>
                <w:t>https://www.inti.gob.ar/areas/servicios-regulados/certificaciones/organismo-de-certificacion/reglamentos</w:t>
              </w:r>
            </w:hyperlink>
            <w:r>
              <w:rPr>
                <w:rFonts w:ascii="Verdana" w:eastAsia="Verdana" w:hAnsi="Verdana" w:cs="Verdana"/>
                <w:sz w:val="18"/>
                <w:szCs w:val="18"/>
                <w:highlight w:val="lightGray"/>
              </w:rPr>
              <w:t xml:space="preserve"> </w:t>
            </w:r>
          </w:p>
          <w:p w:rsidR="00924138" w:rsidRDefault="009C114F">
            <w:pPr>
              <w:shd w:val="clear" w:color="auto" w:fill="BFBFBF"/>
              <w:jc w:val="both"/>
              <w:rPr>
                <w:color w:val="0000FF"/>
                <w:u w:val="single"/>
              </w:rPr>
            </w:pPr>
            <w:hyperlink r:id="rId9">
              <w:r>
                <w:rPr>
                  <w:rFonts w:ascii="Verdana" w:eastAsia="Verdana" w:hAnsi="Verdana" w:cs="Verdana"/>
                  <w:color w:val="0000FF"/>
                  <w:sz w:val="18"/>
                  <w:szCs w:val="18"/>
                  <w:u w:val="single"/>
                </w:rPr>
                <w:t>https://www.inti.gob.ar/assets/uploads/files/certificaciones/aptitud-tecnica/Protocolo_Aptitud_Tecnica.pdf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924138" w:rsidRDefault="00924138">
            <w:pPr>
              <w:jc w:val="both"/>
            </w:pPr>
          </w:p>
          <w:p w:rsidR="00924138" w:rsidRDefault="00924138">
            <w:pPr>
              <w:jc w:val="both"/>
              <w:rPr>
                <w:sz w:val="16"/>
                <w:szCs w:val="16"/>
              </w:rPr>
            </w:pPr>
          </w:p>
        </w:tc>
      </w:tr>
    </w:tbl>
    <w:p w:rsidR="00924138" w:rsidRDefault="00924138">
      <w:pPr>
        <w:tabs>
          <w:tab w:val="left" w:pos="360"/>
          <w:tab w:val="left" w:pos="4320"/>
          <w:tab w:val="left" w:pos="4680"/>
        </w:tabs>
        <w:rPr>
          <w:rFonts w:ascii="Verdana" w:eastAsia="Verdana" w:hAnsi="Verdana" w:cs="Verdana"/>
          <w:sz w:val="18"/>
          <w:szCs w:val="18"/>
        </w:rPr>
      </w:pPr>
    </w:p>
    <w:p w:rsidR="00924138" w:rsidRDefault="00924138">
      <w:pPr>
        <w:tabs>
          <w:tab w:val="left" w:pos="360"/>
          <w:tab w:val="left" w:pos="4320"/>
          <w:tab w:val="left" w:pos="4680"/>
        </w:tabs>
        <w:rPr>
          <w:rFonts w:ascii="Verdana" w:eastAsia="Verdana" w:hAnsi="Verdana" w:cs="Verdana"/>
          <w:sz w:val="18"/>
          <w:szCs w:val="18"/>
        </w:rPr>
      </w:pPr>
    </w:p>
    <w:p w:rsidR="00924138" w:rsidRDefault="009C114F">
      <w:pPr>
        <w:tabs>
          <w:tab w:val="left" w:pos="36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....................................         </w:t>
      </w:r>
      <w:r>
        <w:rPr>
          <w:rFonts w:ascii="Arial" w:eastAsia="Arial" w:hAnsi="Arial" w:cs="Arial"/>
          <w:b/>
          <w:sz w:val="22"/>
          <w:szCs w:val="22"/>
        </w:rPr>
        <w:t xml:space="preserve">      ......................................                   .....................................</w:t>
      </w:r>
    </w:p>
    <w:p w:rsidR="00924138" w:rsidRDefault="009C114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600"/>
          <w:tab w:val="left" w:pos="723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Firma autorizada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Aclaración                                 Tipo y Nº de documento</w:t>
      </w:r>
    </w:p>
    <w:p w:rsidR="00924138" w:rsidRDefault="009241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600"/>
          <w:tab w:val="left" w:pos="7230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924138" w:rsidRDefault="00924138">
      <w:pPr>
        <w:tabs>
          <w:tab w:val="left" w:pos="360"/>
          <w:tab w:val="left" w:pos="4320"/>
          <w:tab w:val="left" w:pos="4680"/>
        </w:tabs>
        <w:rPr>
          <w:rFonts w:ascii="Verdana" w:eastAsia="Verdana" w:hAnsi="Verdana" w:cs="Verdana"/>
          <w:b/>
          <w:sz w:val="18"/>
          <w:szCs w:val="18"/>
        </w:rPr>
      </w:pPr>
    </w:p>
    <w:p w:rsidR="00924138" w:rsidRDefault="00924138">
      <w:pPr>
        <w:tabs>
          <w:tab w:val="left" w:pos="360"/>
          <w:tab w:val="left" w:pos="4320"/>
          <w:tab w:val="left" w:pos="4680"/>
        </w:tabs>
        <w:rPr>
          <w:rFonts w:ascii="Verdana" w:eastAsia="Verdana" w:hAnsi="Verdana" w:cs="Verdana"/>
          <w:b/>
          <w:sz w:val="18"/>
          <w:szCs w:val="18"/>
        </w:rPr>
      </w:pPr>
    </w:p>
    <w:p w:rsidR="00924138" w:rsidRDefault="00924138">
      <w:pPr>
        <w:tabs>
          <w:tab w:val="left" w:pos="360"/>
          <w:tab w:val="left" w:pos="4320"/>
          <w:tab w:val="left" w:pos="4680"/>
        </w:tabs>
        <w:rPr>
          <w:rFonts w:ascii="Verdana" w:eastAsia="Verdana" w:hAnsi="Verdana" w:cs="Verdana"/>
          <w:b/>
          <w:sz w:val="18"/>
          <w:szCs w:val="18"/>
        </w:rPr>
      </w:pPr>
    </w:p>
    <w:p w:rsidR="00924138" w:rsidRDefault="009C114F">
      <w:pPr>
        <w:tabs>
          <w:tab w:val="left" w:pos="360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Verdana" w:eastAsia="Verdana" w:hAnsi="Verdana" w:cs="Verdana"/>
          <w:b/>
          <w:sz w:val="18"/>
          <w:szCs w:val="18"/>
        </w:rPr>
        <w:t>Por el Organismo de Certificación:</w:t>
      </w:r>
      <w:r>
        <w:rPr>
          <w:rFonts w:ascii="Arial" w:eastAsia="Arial" w:hAnsi="Arial" w:cs="Arial"/>
          <w:b/>
          <w:sz w:val="22"/>
          <w:szCs w:val="22"/>
        </w:rPr>
        <w:t xml:space="preserve"> ...................................               ......................................                   </w:t>
      </w:r>
    </w:p>
    <w:p w:rsidR="00924138" w:rsidRDefault="009C114F">
      <w:pPr>
        <w:tabs>
          <w:tab w:val="left" w:pos="360"/>
          <w:tab w:val="left" w:pos="4320"/>
          <w:tab w:val="left" w:pos="4680"/>
        </w:tabs>
        <w:rPr>
          <w:rFonts w:ascii="Verdana" w:eastAsia="Verdana" w:hAnsi="Verdana" w:cs="Verdana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Firma autorizada</w:t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        Aclaración         </w:t>
      </w:r>
    </w:p>
    <w:p w:rsidR="00924138" w:rsidRDefault="00924138">
      <w:pPr>
        <w:tabs>
          <w:tab w:val="left" w:pos="360"/>
          <w:tab w:val="left" w:pos="4320"/>
          <w:tab w:val="left" w:pos="4680"/>
        </w:tabs>
        <w:rPr>
          <w:rFonts w:ascii="Verdana" w:eastAsia="Verdana" w:hAnsi="Verdana" w:cs="Verdana"/>
          <w:sz w:val="18"/>
          <w:szCs w:val="18"/>
        </w:rPr>
      </w:pPr>
    </w:p>
    <w:p w:rsidR="00924138" w:rsidRDefault="009C114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600"/>
          <w:tab w:val="left" w:pos="723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</w:t>
      </w:r>
    </w:p>
    <w:p w:rsidR="00924138" w:rsidRDefault="0092413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600"/>
          <w:tab w:val="left" w:pos="7230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924138" w:rsidRDefault="009C114F">
      <w:pPr>
        <w:spacing w:before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Tel. / Fax: (54 11) 4724 – 6200 int. 6688 / e-mail: </w:t>
      </w:r>
      <w:hyperlink r:id="rId10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certifica@inti.gob.ar</w:t>
        </w:r>
      </w:hyperlink>
    </w:p>
    <w:sectPr w:rsidR="009241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454" w:right="1134" w:bottom="851" w:left="1418" w:header="45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14F" w:rsidRDefault="009C114F">
      <w:r>
        <w:separator/>
      </w:r>
    </w:p>
  </w:endnote>
  <w:endnote w:type="continuationSeparator" w:id="0">
    <w:p w:rsidR="009C114F" w:rsidRDefault="009C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9C8" w:rsidRDefault="007409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38" w:rsidRDefault="009C11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 w:rsidR="007409C8"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7409C8">
      <w:rPr>
        <w:rFonts w:ascii="Arial" w:eastAsia="Arial" w:hAnsi="Arial" w:cs="Arial"/>
        <w:i/>
        <w:noProof/>
        <w:color w:val="000000"/>
        <w:sz w:val="16"/>
        <w:szCs w:val="16"/>
      </w:rPr>
      <w:t>1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  <w:r>
      <w:rPr>
        <w:rFonts w:ascii="Arial" w:eastAsia="Arial" w:hAnsi="Arial" w:cs="Arial"/>
        <w:i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NUMPAGES</w:instrText>
    </w:r>
    <w:r w:rsidR="007409C8"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7409C8">
      <w:rPr>
        <w:rFonts w:ascii="Arial" w:eastAsia="Arial" w:hAnsi="Arial" w:cs="Arial"/>
        <w:i/>
        <w:noProof/>
        <w:color w:val="000000"/>
        <w:sz w:val="16"/>
        <w:szCs w:val="16"/>
      </w:rPr>
      <w:t>1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  <w:p w:rsidR="00924138" w:rsidRDefault="009C11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 FPG 4.3-01-04 Solicitud de Certificación. Rev 009. FUR: 12/01/22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9C8" w:rsidRDefault="007409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14F" w:rsidRDefault="009C114F">
      <w:r>
        <w:separator/>
      </w:r>
    </w:p>
  </w:footnote>
  <w:footnote w:type="continuationSeparator" w:id="0">
    <w:p w:rsidR="009C114F" w:rsidRDefault="009C1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9C8" w:rsidRDefault="007409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38" w:rsidRDefault="0092413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18"/>
        <w:szCs w:val="18"/>
      </w:rPr>
    </w:pPr>
  </w:p>
  <w:tbl>
    <w:tblPr>
      <w:tblStyle w:val="a1"/>
      <w:tblW w:w="9391" w:type="dxa"/>
      <w:tblInd w:w="0" w:type="dxa"/>
      <w:tblBorders>
        <w:bottom w:val="single" w:sz="36" w:space="0" w:color="000000"/>
      </w:tblBorders>
      <w:tblLayout w:type="fixed"/>
      <w:tblLook w:val="0000" w:firstRow="0" w:lastRow="0" w:firstColumn="0" w:lastColumn="0" w:noHBand="0" w:noVBand="0"/>
    </w:tblPr>
    <w:tblGrid>
      <w:gridCol w:w="1680"/>
      <w:gridCol w:w="7711"/>
    </w:tblGrid>
    <w:tr w:rsidR="00924138">
      <w:trPr>
        <w:trHeight w:val="1561"/>
      </w:trPr>
      <w:tc>
        <w:tcPr>
          <w:tcW w:w="1680" w:type="dxa"/>
        </w:tcPr>
        <w:p w:rsidR="00924138" w:rsidRDefault="007409C8">
          <w:pPr>
            <w:jc w:val="center"/>
          </w:pPr>
          <w:r w:rsidRPr="007409C8">
            <w:rPr>
              <w:rFonts w:ascii="Arial" w:eastAsia="Arial" w:hAnsi="Arial" w:cs="Arial"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64A06AFB">
                <wp:simplePos x="0" y="0"/>
                <wp:positionH relativeFrom="column">
                  <wp:posOffset>212249</wp:posOffset>
                </wp:positionH>
                <wp:positionV relativeFrom="paragraph">
                  <wp:posOffset>46966</wp:posOffset>
                </wp:positionV>
                <wp:extent cx="556811" cy="778669"/>
                <wp:effectExtent l="0" t="0" r="254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811" cy="7786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11" w:type="dxa"/>
          <w:vAlign w:val="center"/>
        </w:tcPr>
        <w:p w:rsidR="00924138" w:rsidRDefault="00924138">
          <w:pPr>
            <w:rPr>
              <w:b/>
              <w:sz w:val="28"/>
              <w:szCs w:val="28"/>
            </w:rPr>
          </w:pPr>
        </w:p>
        <w:p w:rsidR="00924138" w:rsidRDefault="009C114F">
          <w:pPr>
            <w:pStyle w:val="Ttulo4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sz w:val="28"/>
              <w:szCs w:val="28"/>
            </w:rPr>
            <w:t xml:space="preserve">        Instituto Nacional de Tecnología Industrial</w:t>
          </w:r>
        </w:p>
        <w:p w:rsidR="00924138" w:rsidRDefault="009C114F">
          <w:pPr>
            <w:spacing w:before="32" w:after="32"/>
            <w:ind w:left="600"/>
            <w:rPr>
              <w:rFonts w:ascii="Arial" w:eastAsia="Arial" w:hAnsi="Arial" w:cs="Arial"/>
              <w:b/>
              <w:sz w:val="32"/>
              <w:szCs w:val="32"/>
            </w:rPr>
          </w:pPr>
          <w:r>
            <w:rPr>
              <w:rFonts w:ascii="Arial" w:eastAsia="Arial" w:hAnsi="Arial" w:cs="Arial"/>
              <w:b/>
              <w:sz w:val="32"/>
              <w:szCs w:val="32"/>
            </w:rPr>
            <w:t xml:space="preserve">         Organismo de Certificación</w:t>
          </w:r>
        </w:p>
      </w:tc>
      <w:bookmarkStart w:id="0" w:name="_GoBack"/>
      <w:bookmarkEnd w:id="0"/>
    </w:tr>
  </w:tbl>
  <w:p w:rsidR="00924138" w:rsidRDefault="009C11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G Times" w:eastAsia="CG Times" w:hAnsi="CG Times" w:cs="CG Times"/>
        <w:color w:val="000000"/>
        <w:sz w:val="20"/>
        <w:szCs w:val="20"/>
      </w:rPr>
    </w:pPr>
    <w:r>
      <w:rPr>
        <w:rFonts w:ascii="CG Times" w:eastAsia="CG Times" w:hAnsi="CG Times" w:cs="CG Times"/>
        <w:color w:val="00000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9C8" w:rsidRDefault="007409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384"/>
    <w:multiLevelType w:val="multilevel"/>
    <w:tmpl w:val="DCD0B248"/>
    <w:lvl w:ilvl="0">
      <w:start w:val="1"/>
      <w:numFmt w:val="bullet"/>
      <w:lvlText w:val=""/>
      <w:lvlJc w:val="left"/>
      <w:pPr>
        <w:ind w:left="360" w:hanging="360"/>
      </w:pPr>
      <w:rPr>
        <w:rFonts w:ascii="Arimo" w:eastAsia="Arimo" w:hAnsi="Arimo" w:cs="Arimo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FBC4CD7"/>
    <w:multiLevelType w:val="multilevel"/>
    <w:tmpl w:val="11C0433C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  <w:sz w:val="16"/>
        <w:szCs w:val="16"/>
      </w:rPr>
    </w:lvl>
    <w:lvl w:ilvl="1">
      <w:start w:val="1"/>
      <w:numFmt w:val="bullet"/>
      <w:lvlText w:val="o"/>
      <w:lvlJc w:val="left"/>
      <w:pPr>
        <w:ind w:left="-10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3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1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8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99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633D06"/>
    <w:multiLevelType w:val="multilevel"/>
    <w:tmpl w:val="7BE454F8"/>
    <w:lvl w:ilvl="0">
      <w:start w:val="1"/>
      <w:numFmt w:val="bullet"/>
      <w:lvlText w:val=""/>
      <w:lvlJc w:val="left"/>
      <w:pPr>
        <w:ind w:left="360" w:hanging="360"/>
      </w:pPr>
      <w:rPr>
        <w:rFonts w:ascii="Arimo" w:eastAsia="Arimo" w:hAnsi="Arimo" w:cs="Arimo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0906D27"/>
    <w:multiLevelType w:val="multilevel"/>
    <w:tmpl w:val="8FFAF4F4"/>
    <w:lvl w:ilvl="0">
      <w:start w:val="1"/>
      <w:numFmt w:val="bullet"/>
      <w:lvlText w:val=""/>
      <w:lvlJc w:val="left"/>
      <w:pPr>
        <w:ind w:left="360" w:hanging="360"/>
      </w:pPr>
      <w:rPr>
        <w:rFonts w:ascii="Arimo" w:eastAsia="Arimo" w:hAnsi="Arimo" w:cs="Arimo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1C54463"/>
    <w:multiLevelType w:val="multilevel"/>
    <w:tmpl w:val="749033A6"/>
    <w:lvl w:ilvl="0">
      <w:start w:val="1"/>
      <w:numFmt w:val="bullet"/>
      <w:lvlText w:val=""/>
      <w:lvlJc w:val="left"/>
      <w:pPr>
        <w:ind w:left="3204" w:hanging="360"/>
      </w:pPr>
      <w:rPr>
        <w:rFonts w:ascii="Arimo" w:eastAsia="Arimo" w:hAnsi="Arimo" w:cs="Arimo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5E2F15"/>
    <w:multiLevelType w:val="multilevel"/>
    <w:tmpl w:val="D3B2D1BA"/>
    <w:lvl w:ilvl="0">
      <w:start w:val="1"/>
      <w:numFmt w:val="bullet"/>
      <w:lvlText w:val=""/>
      <w:lvlJc w:val="left"/>
      <w:pPr>
        <w:ind w:left="3204" w:hanging="360"/>
      </w:pPr>
      <w:rPr>
        <w:rFonts w:ascii="Arimo" w:eastAsia="Arimo" w:hAnsi="Arimo" w:cs="Arimo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286439"/>
    <w:multiLevelType w:val="multilevel"/>
    <w:tmpl w:val="4216A1FE"/>
    <w:lvl w:ilvl="0">
      <w:start w:val="1"/>
      <w:numFmt w:val="bullet"/>
      <w:lvlText w:val=""/>
      <w:lvlJc w:val="left"/>
      <w:pPr>
        <w:ind w:left="360" w:hanging="360"/>
      </w:pPr>
      <w:rPr>
        <w:rFonts w:ascii="Arimo" w:eastAsia="Arimo" w:hAnsi="Arimo" w:cs="Arimo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591CFE"/>
    <w:multiLevelType w:val="multilevel"/>
    <w:tmpl w:val="DBE8F71E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  <w:sz w:val="16"/>
        <w:szCs w:val="16"/>
      </w:rPr>
    </w:lvl>
    <w:lvl w:ilvl="1">
      <w:start w:val="1"/>
      <w:numFmt w:val="bullet"/>
      <w:lvlText w:val="o"/>
      <w:lvlJc w:val="left"/>
      <w:pPr>
        <w:ind w:left="-10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-3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"/>
      <w:lvlJc w:val="left"/>
      <w:pPr>
        <w:ind w:left="1116" w:hanging="360"/>
      </w:pPr>
      <w:rPr>
        <w:rFonts w:ascii="Arimo" w:eastAsia="Arimo" w:hAnsi="Arimo" w:cs="Arimo"/>
        <w:sz w:val="16"/>
        <w:szCs w:val="16"/>
      </w:rPr>
    </w:lvl>
    <w:lvl w:ilvl="5">
      <w:start w:val="1"/>
      <w:numFmt w:val="bullet"/>
      <w:lvlText w:val="▪"/>
      <w:lvlJc w:val="left"/>
      <w:pPr>
        <w:ind w:left="18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996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38"/>
    <w:rsid w:val="007409C8"/>
    <w:rsid w:val="00924138"/>
    <w:rsid w:val="009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077BA91-D580-774A-A708-AF8578CE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3F9"/>
    <w:rPr>
      <w:lang w:val="es-AR"/>
    </w:rPr>
  </w:style>
  <w:style w:type="paragraph" w:styleId="Ttulo1">
    <w:name w:val="heading 1"/>
    <w:basedOn w:val="Normal"/>
    <w:next w:val="Normal"/>
    <w:uiPriority w:val="9"/>
    <w:qFormat/>
    <w:rsid w:val="006463F9"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2">
    <w:name w:val="heading 2"/>
    <w:basedOn w:val="Normal"/>
    <w:next w:val="Normal"/>
    <w:uiPriority w:val="9"/>
    <w:unhideWhenUsed/>
    <w:qFormat/>
    <w:rsid w:val="006463F9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unhideWhenUsed/>
    <w:qFormat/>
    <w:rsid w:val="006463F9"/>
    <w:pPr>
      <w:keepNext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uiPriority w:val="9"/>
    <w:unhideWhenUsed/>
    <w:qFormat/>
    <w:rsid w:val="006463F9"/>
    <w:pPr>
      <w:keepNext/>
      <w:spacing w:before="32" w:after="32"/>
      <w:outlineLvl w:val="3"/>
    </w:pPr>
    <w:rPr>
      <w:b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463F9"/>
    <w:pPr>
      <w:keepNext/>
      <w:jc w:val="both"/>
      <w:outlineLvl w:val="5"/>
    </w:pPr>
    <w:rPr>
      <w:rFonts w:ascii="Garamond" w:hAnsi="Garamond"/>
      <w:b/>
      <w:i/>
      <w:snapToGrid w:val="0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notaalfinal">
    <w:name w:val="endnote text"/>
    <w:basedOn w:val="Normal"/>
    <w:semiHidden/>
    <w:rsid w:val="006463F9"/>
    <w:rPr>
      <w:rFonts w:ascii="CG Times" w:hAnsi="CG Times"/>
      <w:sz w:val="20"/>
      <w:lang w:val="es-ES"/>
    </w:rPr>
  </w:style>
  <w:style w:type="paragraph" w:styleId="Piedepgina">
    <w:name w:val="footer"/>
    <w:basedOn w:val="Normal"/>
    <w:rsid w:val="006463F9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Encabezado">
    <w:name w:val="header"/>
    <w:basedOn w:val="Normal"/>
    <w:rsid w:val="006463F9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Lista">
    <w:name w:val="List"/>
    <w:basedOn w:val="Normal"/>
    <w:rsid w:val="006463F9"/>
    <w:pPr>
      <w:ind w:left="360" w:hanging="360"/>
    </w:pPr>
    <w:rPr>
      <w:rFonts w:ascii="CG Times" w:hAnsi="CG Times"/>
      <w:sz w:val="20"/>
      <w:lang w:val="es-ES"/>
    </w:rPr>
  </w:style>
  <w:style w:type="paragraph" w:styleId="Textoindependiente">
    <w:name w:val="Body Text"/>
    <w:basedOn w:val="Normal"/>
    <w:rsid w:val="006463F9"/>
    <w:pPr>
      <w:jc w:val="both"/>
    </w:pPr>
    <w:rPr>
      <w:rFonts w:ascii="Comic Sans MS" w:hAnsi="Comic Sans MS"/>
      <w:lang w:val="es-ES_tradnl"/>
    </w:rPr>
  </w:style>
  <w:style w:type="character" w:styleId="Nmerodepgina">
    <w:name w:val="page number"/>
    <w:basedOn w:val="Fuentedeprrafopredeter"/>
    <w:rsid w:val="006463F9"/>
  </w:style>
  <w:style w:type="paragraph" w:styleId="Textoindependiente2">
    <w:name w:val="Body Text 2"/>
    <w:basedOn w:val="Normal"/>
    <w:rsid w:val="006463F9"/>
    <w:pPr>
      <w:spacing w:before="40" w:after="40"/>
    </w:pPr>
    <w:rPr>
      <w:rFonts w:ascii="Tahoma" w:hAnsi="Tahoma"/>
      <w:sz w:val="20"/>
      <w:lang w:val="en-US"/>
    </w:rPr>
  </w:style>
  <w:style w:type="character" w:styleId="Hipervnculo">
    <w:name w:val="Hyperlink"/>
    <w:basedOn w:val="Fuentedeprrafopredeter"/>
    <w:rsid w:val="006463F9"/>
    <w:rPr>
      <w:color w:val="0000FF"/>
      <w:u w:val="single"/>
    </w:rPr>
  </w:style>
  <w:style w:type="character" w:styleId="Hipervnculovisitado">
    <w:name w:val="FollowedHyperlink"/>
    <w:basedOn w:val="Fuentedeprrafopredeter"/>
    <w:rsid w:val="00F37ACD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132E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32EB7"/>
    <w:rPr>
      <w:rFonts w:ascii="Tahoma" w:hAnsi="Tahoma" w:cs="Tahoma"/>
      <w:sz w:val="16"/>
      <w:szCs w:val="16"/>
      <w:lang w:val="es-A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i.gob.ar/areas/servicios-regulados/certificaciones/organismo-de-certificacion/reglamento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rtifica@inti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i.gob.ar/assets/uploads/files/certificaciones/aptitud-tecnica/Protocolo_Aptitud_Tecnica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WAGV5hBEuYecVQCF2bA7+Awuw==">CgMxLjA4AHIhMU40eTlpTmdCSlBqTmtFeDdXMEpvTDB2NWlyLUJDaDNr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Microsoft Office User</cp:lastModifiedBy>
  <cp:revision>2</cp:revision>
  <dcterms:created xsi:type="dcterms:W3CDTF">2022-08-09T14:39:00Z</dcterms:created>
  <dcterms:modified xsi:type="dcterms:W3CDTF">2024-08-23T17:54:00Z</dcterms:modified>
</cp:coreProperties>
</file>